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77F" w:rsidRDefault="0050277F" w:rsidP="00ED412E">
      <w:pPr>
        <w:widowControl/>
        <w:spacing w:line="360" w:lineRule="auto"/>
        <w:jc w:val="center"/>
        <w:rPr>
          <w:rFonts w:asciiTheme="minorEastAsia" w:hAnsiTheme="minorEastAsia" w:cs="宋体"/>
          <w:b/>
          <w:bCs/>
          <w:color w:val="000000"/>
          <w:kern w:val="0"/>
          <w:sz w:val="24"/>
          <w:szCs w:val="24"/>
        </w:rPr>
      </w:pPr>
    </w:p>
    <w:p w:rsidR="0062016F" w:rsidRPr="00ED412E" w:rsidRDefault="001A701C" w:rsidP="00ED412E">
      <w:pPr>
        <w:widowControl/>
        <w:spacing w:line="360" w:lineRule="auto"/>
        <w:jc w:val="center"/>
        <w:rPr>
          <w:rFonts w:asciiTheme="minorEastAsia" w:hAnsiTheme="minorEastAsia" w:cs="宋体"/>
          <w:b/>
          <w:bCs/>
          <w:color w:val="000000"/>
          <w:kern w:val="0"/>
          <w:sz w:val="24"/>
          <w:szCs w:val="24"/>
        </w:rPr>
      </w:pPr>
      <w:r w:rsidRPr="00ED412E">
        <w:rPr>
          <w:rFonts w:asciiTheme="minorEastAsia" w:hAnsiTheme="minorEastAsia" w:cs="宋体" w:hint="eastAsia"/>
          <w:b/>
          <w:bCs/>
          <w:color w:val="000000"/>
          <w:kern w:val="0"/>
          <w:sz w:val="24"/>
          <w:szCs w:val="24"/>
        </w:rPr>
        <w:t>法政</w:t>
      </w:r>
      <w:r w:rsidR="0062016F" w:rsidRPr="00ED412E">
        <w:rPr>
          <w:rFonts w:asciiTheme="minorEastAsia" w:hAnsiTheme="minorEastAsia" w:cs="宋体"/>
          <w:b/>
          <w:bCs/>
          <w:color w:val="000000"/>
          <w:kern w:val="0"/>
          <w:sz w:val="24"/>
          <w:szCs w:val="24"/>
        </w:rPr>
        <w:t>学院</w:t>
      </w:r>
      <w:r w:rsidR="004E09A0" w:rsidRPr="00ED412E">
        <w:rPr>
          <w:rFonts w:asciiTheme="minorEastAsia" w:hAnsiTheme="minorEastAsia" w:cs="宋体"/>
          <w:b/>
          <w:bCs/>
          <w:color w:val="000000"/>
          <w:kern w:val="0"/>
          <w:sz w:val="24"/>
          <w:szCs w:val="24"/>
        </w:rPr>
        <w:t>201</w:t>
      </w:r>
      <w:r w:rsidR="00A17B18">
        <w:rPr>
          <w:rFonts w:asciiTheme="minorEastAsia" w:hAnsiTheme="minorEastAsia" w:cs="宋体" w:hint="eastAsia"/>
          <w:b/>
          <w:bCs/>
          <w:color w:val="000000"/>
          <w:kern w:val="0"/>
          <w:sz w:val="24"/>
          <w:szCs w:val="24"/>
        </w:rPr>
        <w:t>9</w:t>
      </w:r>
      <w:r w:rsidR="0062016F" w:rsidRPr="00ED412E">
        <w:rPr>
          <w:rFonts w:asciiTheme="minorEastAsia" w:hAnsiTheme="minorEastAsia" w:cs="宋体"/>
          <w:b/>
          <w:bCs/>
          <w:color w:val="000000"/>
          <w:kern w:val="0"/>
          <w:sz w:val="24"/>
          <w:szCs w:val="24"/>
        </w:rPr>
        <w:t>年免试研究生复试及录取工作实施细则</w:t>
      </w:r>
    </w:p>
    <w:p w:rsidR="0062016F" w:rsidRPr="00ED412E" w:rsidRDefault="0062016F" w:rsidP="00ED412E">
      <w:pPr>
        <w:widowControl/>
        <w:spacing w:beforeLines="100" w:before="312" w:line="360" w:lineRule="auto"/>
        <w:ind w:firstLineChars="200" w:firstLine="480"/>
        <w:jc w:val="left"/>
        <w:rPr>
          <w:rFonts w:asciiTheme="minorEastAsia" w:hAnsiTheme="minorEastAsia" w:cs="宋体"/>
          <w:color w:val="000000"/>
          <w:kern w:val="0"/>
          <w:sz w:val="24"/>
          <w:szCs w:val="24"/>
        </w:rPr>
      </w:pPr>
      <w:r w:rsidRPr="00ED412E">
        <w:rPr>
          <w:rFonts w:asciiTheme="minorEastAsia" w:hAnsiTheme="minorEastAsia" w:cs="宋体" w:hint="eastAsia"/>
          <w:color w:val="000000"/>
          <w:kern w:val="0"/>
          <w:sz w:val="24"/>
          <w:szCs w:val="24"/>
        </w:rPr>
        <w:t>根据《南京信息工程大学</w:t>
      </w:r>
      <w:r w:rsidR="004E09A0" w:rsidRPr="00ED412E">
        <w:rPr>
          <w:rFonts w:asciiTheme="minorEastAsia" w:hAnsiTheme="minorEastAsia" w:cs="宋体" w:hint="eastAsia"/>
          <w:color w:val="000000"/>
          <w:kern w:val="0"/>
          <w:sz w:val="24"/>
          <w:szCs w:val="24"/>
        </w:rPr>
        <w:t>201</w:t>
      </w:r>
      <w:r w:rsidR="00A17B18">
        <w:rPr>
          <w:rFonts w:asciiTheme="minorEastAsia" w:hAnsiTheme="minorEastAsia" w:cs="宋体" w:hint="eastAsia"/>
          <w:color w:val="000000"/>
          <w:kern w:val="0"/>
          <w:sz w:val="24"/>
          <w:szCs w:val="24"/>
        </w:rPr>
        <w:t>9</w:t>
      </w:r>
      <w:r w:rsidRPr="00ED412E">
        <w:rPr>
          <w:rFonts w:asciiTheme="minorEastAsia" w:hAnsiTheme="minorEastAsia" w:cs="宋体" w:hint="eastAsia"/>
          <w:color w:val="000000"/>
          <w:kern w:val="0"/>
          <w:sz w:val="24"/>
          <w:szCs w:val="24"/>
        </w:rPr>
        <w:t>年推荐免试研究生复试及录取工作指导意见》等文件精神，结合我院实际，</w:t>
      </w:r>
      <w:r w:rsidR="004E09A0" w:rsidRPr="00ED412E">
        <w:rPr>
          <w:rFonts w:asciiTheme="minorEastAsia" w:hAnsiTheme="minorEastAsia" w:cs="宋体" w:hint="eastAsia"/>
          <w:color w:val="000000"/>
          <w:kern w:val="0"/>
          <w:sz w:val="24"/>
          <w:szCs w:val="24"/>
        </w:rPr>
        <w:t>201</w:t>
      </w:r>
      <w:r w:rsidR="00A17B18">
        <w:rPr>
          <w:rFonts w:asciiTheme="minorEastAsia" w:hAnsiTheme="minorEastAsia" w:cs="宋体" w:hint="eastAsia"/>
          <w:color w:val="000000"/>
          <w:kern w:val="0"/>
          <w:sz w:val="24"/>
          <w:szCs w:val="24"/>
        </w:rPr>
        <w:t>9</w:t>
      </w:r>
      <w:r w:rsidRPr="00ED412E">
        <w:rPr>
          <w:rFonts w:asciiTheme="minorEastAsia" w:hAnsiTheme="minorEastAsia" w:cs="宋体" w:hint="eastAsia"/>
          <w:color w:val="000000"/>
          <w:kern w:val="0"/>
          <w:sz w:val="24"/>
          <w:szCs w:val="24"/>
        </w:rPr>
        <w:t>年免试硕士研究生复试及录取工作实施办法如下：</w:t>
      </w:r>
    </w:p>
    <w:p w:rsidR="00ED412E" w:rsidRPr="00ED412E" w:rsidRDefault="0062016F" w:rsidP="00ED412E">
      <w:pPr>
        <w:widowControl/>
        <w:spacing w:line="360" w:lineRule="auto"/>
        <w:ind w:firstLineChars="200" w:firstLine="482"/>
        <w:jc w:val="left"/>
        <w:rPr>
          <w:rFonts w:asciiTheme="minorEastAsia" w:hAnsiTheme="minorEastAsia" w:cs="宋体"/>
          <w:b/>
          <w:color w:val="000000"/>
          <w:kern w:val="0"/>
          <w:sz w:val="24"/>
          <w:szCs w:val="24"/>
        </w:rPr>
      </w:pPr>
      <w:r w:rsidRPr="00ED412E">
        <w:rPr>
          <w:rFonts w:asciiTheme="minorEastAsia" w:hAnsiTheme="minorEastAsia" w:cs="宋体" w:hint="eastAsia"/>
          <w:b/>
          <w:color w:val="000000"/>
          <w:kern w:val="0"/>
          <w:sz w:val="24"/>
          <w:szCs w:val="24"/>
        </w:rPr>
        <w:t>一、接收条件</w:t>
      </w:r>
    </w:p>
    <w:p w:rsidR="0062016F" w:rsidRPr="00ED412E" w:rsidRDefault="0062016F" w:rsidP="00ED412E">
      <w:pPr>
        <w:widowControl/>
        <w:spacing w:line="360" w:lineRule="auto"/>
        <w:ind w:firstLineChars="200" w:firstLine="480"/>
        <w:jc w:val="left"/>
        <w:rPr>
          <w:rFonts w:asciiTheme="minorEastAsia" w:hAnsiTheme="minorEastAsia" w:cs="宋体"/>
          <w:color w:val="000000"/>
          <w:kern w:val="0"/>
          <w:sz w:val="24"/>
          <w:szCs w:val="24"/>
        </w:rPr>
      </w:pPr>
      <w:r w:rsidRPr="00ED412E">
        <w:rPr>
          <w:rFonts w:asciiTheme="minorEastAsia" w:hAnsiTheme="minorEastAsia" w:hint="eastAsia"/>
          <w:sz w:val="24"/>
          <w:szCs w:val="24"/>
        </w:rPr>
        <w:t>1．</w:t>
      </w:r>
      <w:r w:rsidRPr="00ED412E">
        <w:rPr>
          <w:rFonts w:asciiTheme="minorEastAsia" w:hAnsiTheme="minorEastAsia"/>
          <w:sz w:val="24"/>
          <w:szCs w:val="24"/>
        </w:rPr>
        <w:t xml:space="preserve">向我院申请免试攻读学术型硕士研究生，必须符合教育部文件规定的推荐条件，取得所在学校的“学术型研究生推荐免试资格”并登陆教育部“全国推免服务系统”填写报考志愿。 </w:t>
      </w:r>
    </w:p>
    <w:p w:rsidR="0062016F" w:rsidRPr="00ED412E" w:rsidRDefault="0062016F" w:rsidP="00ED412E">
      <w:pPr>
        <w:widowControl/>
        <w:spacing w:line="360" w:lineRule="auto"/>
        <w:ind w:firstLineChars="200" w:firstLine="480"/>
        <w:jc w:val="left"/>
        <w:rPr>
          <w:rFonts w:asciiTheme="minorEastAsia" w:hAnsiTheme="minorEastAsia" w:cs="宋体"/>
          <w:color w:val="000000"/>
          <w:kern w:val="0"/>
          <w:sz w:val="24"/>
          <w:szCs w:val="24"/>
        </w:rPr>
      </w:pPr>
      <w:r w:rsidRPr="00ED412E">
        <w:rPr>
          <w:rFonts w:asciiTheme="minorEastAsia" w:hAnsiTheme="minorEastAsia" w:cs="宋体" w:hint="eastAsia"/>
          <w:color w:val="000000"/>
          <w:kern w:val="0"/>
          <w:sz w:val="24"/>
          <w:szCs w:val="24"/>
        </w:rPr>
        <w:t>2．我院科学技术</w:t>
      </w:r>
      <w:r w:rsidR="00563C1E" w:rsidRPr="00ED412E">
        <w:rPr>
          <w:rFonts w:asciiTheme="minorEastAsia" w:hAnsiTheme="minorEastAsia" w:cs="宋体" w:hint="eastAsia"/>
          <w:color w:val="000000"/>
          <w:kern w:val="0"/>
          <w:sz w:val="24"/>
          <w:szCs w:val="24"/>
        </w:rPr>
        <w:t>史</w:t>
      </w:r>
      <w:r w:rsidR="001A701C" w:rsidRPr="00ED412E">
        <w:rPr>
          <w:rFonts w:asciiTheme="minorEastAsia" w:hAnsiTheme="minorEastAsia" w:cs="宋体" w:hint="eastAsia"/>
          <w:color w:val="000000"/>
          <w:kern w:val="0"/>
          <w:sz w:val="24"/>
          <w:szCs w:val="24"/>
        </w:rPr>
        <w:t>（学术型）</w:t>
      </w:r>
      <w:r w:rsidRPr="00ED412E">
        <w:rPr>
          <w:rFonts w:asciiTheme="minorEastAsia" w:hAnsiTheme="minorEastAsia" w:cs="宋体" w:hint="eastAsia"/>
          <w:color w:val="000000"/>
          <w:kern w:val="0"/>
          <w:sz w:val="24"/>
          <w:szCs w:val="24"/>
        </w:rPr>
        <w:t>硕士招生专业均接收推免生，欢迎校内、校外取得推荐资格的优秀应届本科毕业生报考我院。</w:t>
      </w:r>
    </w:p>
    <w:p w:rsidR="0062016F" w:rsidRPr="00ED412E" w:rsidRDefault="0062016F" w:rsidP="00ED412E">
      <w:pPr>
        <w:widowControl/>
        <w:spacing w:line="360" w:lineRule="auto"/>
        <w:ind w:firstLineChars="200" w:firstLine="482"/>
        <w:jc w:val="left"/>
        <w:rPr>
          <w:rFonts w:asciiTheme="minorEastAsia" w:hAnsiTheme="minorEastAsia" w:cs="宋体"/>
          <w:color w:val="000000"/>
          <w:kern w:val="0"/>
          <w:sz w:val="24"/>
          <w:szCs w:val="24"/>
        </w:rPr>
      </w:pPr>
      <w:r w:rsidRPr="00ED412E">
        <w:rPr>
          <w:rFonts w:asciiTheme="minorEastAsia" w:hAnsiTheme="minorEastAsia" w:cs="宋体" w:hint="eastAsia"/>
          <w:b/>
          <w:color w:val="000000"/>
          <w:kern w:val="0"/>
          <w:sz w:val="24"/>
          <w:szCs w:val="24"/>
        </w:rPr>
        <w:t>二、接收名额</w:t>
      </w:r>
    </w:p>
    <w:p w:rsidR="0062016F" w:rsidRPr="00ED412E" w:rsidRDefault="0062016F" w:rsidP="00ED412E">
      <w:pPr>
        <w:widowControl/>
        <w:spacing w:line="360" w:lineRule="auto"/>
        <w:ind w:firstLineChars="200" w:firstLine="480"/>
        <w:jc w:val="left"/>
        <w:rPr>
          <w:rFonts w:asciiTheme="minorEastAsia" w:hAnsiTheme="minorEastAsia" w:cs="宋体"/>
          <w:color w:val="000000"/>
          <w:kern w:val="0"/>
          <w:sz w:val="24"/>
          <w:szCs w:val="24"/>
        </w:rPr>
      </w:pPr>
      <w:r w:rsidRPr="00ED412E">
        <w:rPr>
          <w:rFonts w:asciiTheme="minorEastAsia" w:hAnsiTheme="minorEastAsia" w:cs="宋体" w:hint="eastAsia"/>
          <w:color w:val="000000"/>
          <w:kern w:val="0"/>
          <w:sz w:val="24"/>
          <w:szCs w:val="24"/>
        </w:rPr>
        <w:t>录取的推荐免试生占用我院</w:t>
      </w:r>
      <w:r w:rsidR="004E09A0" w:rsidRPr="00ED412E">
        <w:rPr>
          <w:rFonts w:asciiTheme="minorEastAsia" w:hAnsiTheme="minorEastAsia" w:cs="宋体" w:hint="eastAsia"/>
          <w:color w:val="000000"/>
          <w:kern w:val="0"/>
          <w:sz w:val="24"/>
          <w:szCs w:val="24"/>
        </w:rPr>
        <w:t>201</w:t>
      </w:r>
      <w:r w:rsidR="00A17B18">
        <w:rPr>
          <w:rFonts w:asciiTheme="minorEastAsia" w:hAnsiTheme="minorEastAsia" w:cs="宋体" w:hint="eastAsia"/>
          <w:color w:val="000000"/>
          <w:kern w:val="0"/>
          <w:sz w:val="24"/>
          <w:szCs w:val="24"/>
        </w:rPr>
        <w:t>9</w:t>
      </w:r>
      <w:r w:rsidRPr="00ED412E">
        <w:rPr>
          <w:rFonts w:asciiTheme="minorEastAsia" w:hAnsiTheme="minorEastAsia" w:cs="宋体" w:hint="eastAsia"/>
          <w:color w:val="000000"/>
          <w:kern w:val="0"/>
          <w:sz w:val="24"/>
          <w:szCs w:val="24"/>
        </w:rPr>
        <w:t>年的硕士招生名额，原则上录取的推免生总数不得超过我院</w:t>
      </w:r>
      <w:r w:rsidR="004E09A0" w:rsidRPr="00ED412E">
        <w:rPr>
          <w:rFonts w:asciiTheme="minorEastAsia" w:hAnsiTheme="minorEastAsia" w:cs="宋体" w:hint="eastAsia"/>
          <w:color w:val="000000"/>
          <w:kern w:val="0"/>
          <w:sz w:val="24"/>
          <w:szCs w:val="24"/>
        </w:rPr>
        <w:t>201</w:t>
      </w:r>
      <w:r w:rsidR="00A17B18">
        <w:rPr>
          <w:rFonts w:asciiTheme="minorEastAsia" w:hAnsiTheme="minorEastAsia" w:cs="宋体" w:hint="eastAsia"/>
          <w:color w:val="000000"/>
          <w:kern w:val="0"/>
          <w:sz w:val="24"/>
          <w:szCs w:val="24"/>
        </w:rPr>
        <w:t>9</w:t>
      </w:r>
      <w:r w:rsidRPr="00ED412E">
        <w:rPr>
          <w:rFonts w:asciiTheme="minorEastAsia" w:hAnsiTheme="minorEastAsia" w:cs="宋体" w:hint="eastAsia"/>
          <w:color w:val="000000"/>
          <w:kern w:val="0"/>
          <w:sz w:val="24"/>
          <w:szCs w:val="24"/>
        </w:rPr>
        <w:t>年全日制硕士研究生招生计划的50%。</w:t>
      </w:r>
    </w:p>
    <w:p w:rsidR="00ED412E" w:rsidRPr="00ED412E" w:rsidRDefault="0062016F" w:rsidP="00ED412E">
      <w:pPr>
        <w:widowControl/>
        <w:spacing w:line="360" w:lineRule="auto"/>
        <w:ind w:firstLineChars="200" w:firstLine="482"/>
        <w:jc w:val="left"/>
        <w:rPr>
          <w:rFonts w:asciiTheme="minorEastAsia" w:hAnsiTheme="minorEastAsia" w:cs="宋体"/>
          <w:b/>
          <w:color w:val="000000"/>
          <w:kern w:val="0"/>
          <w:sz w:val="24"/>
          <w:szCs w:val="24"/>
        </w:rPr>
      </w:pPr>
      <w:r w:rsidRPr="00ED412E">
        <w:rPr>
          <w:rFonts w:asciiTheme="minorEastAsia" w:hAnsiTheme="minorEastAsia" w:cs="宋体" w:hint="eastAsia"/>
          <w:b/>
          <w:color w:val="000000"/>
          <w:kern w:val="0"/>
          <w:sz w:val="24"/>
          <w:szCs w:val="24"/>
        </w:rPr>
        <w:t>三、</w:t>
      </w:r>
      <w:proofErr w:type="gramStart"/>
      <w:r w:rsidRPr="00ED412E">
        <w:rPr>
          <w:rFonts w:asciiTheme="minorEastAsia" w:hAnsiTheme="minorEastAsia" w:cs="宋体" w:hint="eastAsia"/>
          <w:b/>
          <w:color w:val="000000"/>
          <w:kern w:val="0"/>
          <w:sz w:val="24"/>
          <w:szCs w:val="24"/>
        </w:rPr>
        <w:t>推免复试</w:t>
      </w:r>
      <w:proofErr w:type="gramEnd"/>
      <w:r w:rsidRPr="00ED412E">
        <w:rPr>
          <w:rFonts w:asciiTheme="minorEastAsia" w:hAnsiTheme="minorEastAsia" w:cs="宋体" w:hint="eastAsia"/>
          <w:b/>
          <w:color w:val="000000"/>
          <w:kern w:val="0"/>
          <w:sz w:val="24"/>
          <w:szCs w:val="24"/>
        </w:rPr>
        <w:t xml:space="preserve">办法和程序 </w:t>
      </w:r>
    </w:p>
    <w:p w:rsidR="0062016F" w:rsidRPr="00ED412E" w:rsidRDefault="0062016F" w:rsidP="00ED412E">
      <w:pPr>
        <w:widowControl/>
        <w:spacing w:line="360" w:lineRule="auto"/>
        <w:ind w:firstLineChars="200" w:firstLine="480"/>
        <w:jc w:val="left"/>
        <w:rPr>
          <w:rFonts w:asciiTheme="minorEastAsia" w:hAnsiTheme="minorEastAsia" w:cs="宋体"/>
          <w:color w:val="000000"/>
          <w:kern w:val="0"/>
          <w:sz w:val="24"/>
          <w:szCs w:val="24"/>
        </w:rPr>
      </w:pPr>
      <w:r w:rsidRPr="00ED412E">
        <w:rPr>
          <w:rFonts w:asciiTheme="minorEastAsia" w:hAnsiTheme="minorEastAsia"/>
          <w:sz w:val="24"/>
          <w:szCs w:val="24"/>
        </w:rPr>
        <w:t>1、向我院申请免试攻读硕士学位的学生，必须填写《南京信息工程大学</w:t>
      </w:r>
      <w:r w:rsidR="004E09A0" w:rsidRPr="00ED412E">
        <w:rPr>
          <w:rFonts w:asciiTheme="minorEastAsia" w:hAnsiTheme="minorEastAsia"/>
          <w:sz w:val="24"/>
          <w:szCs w:val="24"/>
        </w:rPr>
        <w:t>201</w:t>
      </w:r>
      <w:r w:rsidR="00A17B18">
        <w:rPr>
          <w:rFonts w:asciiTheme="minorEastAsia" w:hAnsiTheme="minorEastAsia" w:hint="eastAsia"/>
          <w:sz w:val="24"/>
          <w:szCs w:val="24"/>
        </w:rPr>
        <w:t>9</w:t>
      </w:r>
      <w:r w:rsidRPr="00ED412E">
        <w:rPr>
          <w:rFonts w:asciiTheme="minorEastAsia" w:hAnsiTheme="minorEastAsia"/>
          <w:sz w:val="24"/>
          <w:szCs w:val="24"/>
        </w:rPr>
        <w:t xml:space="preserve">年推荐免试攻读硕士学位研究生复试申请表》（见附件）并提供相应证明材料，同时登陆教育部“全国推免服务系统”填写报考志愿。本着先申请先审核的原则，择优选拔。 </w:t>
      </w:r>
    </w:p>
    <w:p w:rsidR="0062016F" w:rsidRPr="00ED412E" w:rsidRDefault="0062016F" w:rsidP="00ED412E">
      <w:pPr>
        <w:pStyle w:val="pp"/>
        <w:spacing w:before="0" w:beforeAutospacing="0" w:after="0" w:afterAutospacing="0" w:line="360" w:lineRule="auto"/>
        <w:rPr>
          <w:rFonts w:asciiTheme="minorEastAsia" w:eastAsiaTheme="minorEastAsia" w:hAnsiTheme="minorEastAsia"/>
        </w:rPr>
      </w:pPr>
      <w:r w:rsidRPr="00ED412E">
        <w:rPr>
          <w:rFonts w:asciiTheme="minorEastAsia" w:eastAsiaTheme="minorEastAsia" w:hAnsiTheme="minorEastAsia"/>
        </w:rPr>
        <w:t xml:space="preserve">申请时需提交的材料： </w:t>
      </w:r>
    </w:p>
    <w:p w:rsidR="0062016F" w:rsidRPr="00ED412E" w:rsidRDefault="0062016F" w:rsidP="00ED412E">
      <w:pPr>
        <w:pStyle w:val="pp"/>
        <w:spacing w:before="0" w:beforeAutospacing="0" w:after="0" w:afterAutospacing="0" w:line="360" w:lineRule="auto"/>
        <w:rPr>
          <w:rFonts w:asciiTheme="minorEastAsia" w:eastAsiaTheme="minorEastAsia" w:hAnsiTheme="minorEastAsia"/>
        </w:rPr>
      </w:pPr>
      <w:r w:rsidRPr="00ED412E">
        <w:rPr>
          <w:rFonts w:asciiTheme="minorEastAsia" w:eastAsiaTheme="minorEastAsia" w:hAnsiTheme="minorEastAsia"/>
        </w:rPr>
        <w:t xml:space="preserve">（1）本人学生证、身份证复印件各一份; </w:t>
      </w:r>
    </w:p>
    <w:p w:rsidR="0062016F" w:rsidRPr="00ED412E" w:rsidRDefault="0062016F" w:rsidP="00ED412E">
      <w:pPr>
        <w:pStyle w:val="pp"/>
        <w:spacing w:before="0" w:beforeAutospacing="0" w:after="0" w:afterAutospacing="0" w:line="360" w:lineRule="auto"/>
        <w:rPr>
          <w:rFonts w:asciiTheme="minorEastAsia" w:eastAsiaTheme="minorEastAsia" w:hAnsiTheme="minorEastAsia"/>
        </w:rPr>
      </w:pPr>
      <w:r w:rsidRPr="00ED412E">
        <w:rPr>
          <w:rFonts w:asciiTheme="minorEastAsia" w:eastAsiaTheme="minorEastAsia" w:hAnsiTheme="minorEastAsia"/>
        </w:rPr>
        <w:t xml:space="preserve">（2）国家级外语考试成绩或合格证书复印件一份； </w:t>
      </w:r>
    </w:p>
    <w:p w:rsidR="0062016F" w:rsidRPr="00ED412E" w:rsidRDefault="0062016F" w:rsidP="00ED412E">
      <w:pPr>
        <w:pStyle w:val="pp"/>
        <w:spacing w:before="0" w:beforeAutospacing="0" w:after="0" w:afterAutospacing="0" w:line="360" w:lineRule="auto"/>
        <w:rPr>
          <w:rFonts w:asciiTheme="minorEastAsia" w:eastAsiaTheme="minorEastAsia" w:hAnsiTheme="minorEastAsia"/>
        </w:rPr>
      </w:pPr>
      <w:r w:rsidRPr="00ED412E">
        <w:rPr>
          <w:rFonts w:asciiTheme="minorEastAsia" w:eastAsiaTheme="minorEastAsia" w:hAnsiTheme="minorEastAsia"/>
        </w:rPr>
        <w:t xml:space="preserve">（3）本科学习成绩单一份，要求加盖所在学校教务处公章（红章原件）； </w:t>
      </w:r>
    </w:p>
    <w:p w:rsidR="0062016F" w:rsidRPr="00ED412E" w:rsidRDefault="0062016F" w:rsidP="00ED412E">
      <w:pPr>
        <w:pStyle w:val="pp"/>
        <w:spacing w:before="0" w:beforeAutospacing="0" w:after="0" w:afterAutospacing="0" w:line="360" w:lineRule="auto"/>
        <w:rPr>
          <w:rFonts w:asciiTheme="minorEastAsia" w:eastAsiaTheme="minorEastAsia" w:hAnsiTheme="minorEastAsia"/>
        </w:rPr>
      </w:pPr>
      <w:r w:rsidRPr="00ED412E">
        <w:rPr>
          <w:rFonts w:asciiTheme="minorEastAsia" w:eastAsiaTheme="minorEastAsia" w:hAnsiTheme="minorEastAsia"/>
        </w:rPr>
        <w:t>（4）《南京信息工程大学</w:t>
      </w:r>
      <w:r w:rsidR="004E09A0" w:rsidRPr="00ED412E">
        <w:rPr>
          <w:rFonts w:asciiTheme="minorEastAsia" w:eastAsiaTheme="minorEastAsia" w:hAnsiTheme="minorEastAsia"/>
        </w:rPr>
        <w:t>2018</w:t>
      </w:r>
      <w:r w:rsidRPr="00ED412E">
        <w:rPr>
          <w:rFonts w:asciiTheme="minorEastAsia" w:eastAsiaTheme="minorEastAsia" w:hAnsiTheme="minorEastAsia"/>
        </w:rPr>
        <w:t xml:space="preserve">年推荐免试攻读硕士学位研究生复试申请表》； </w:t>
      </w:r>
    </w:p>
    <w:p w:rsidR="0062016F" w:rsidRPr="00ED412E" w:rsidRDefault="0062016F" w:rsidP="00ED412E">
      <w:pPr>
        <w:pStyle w:val="pp"/>
        <w:spacing w:before="0" w:beforeAutospacing="0" w:after="0" w:afterAutospacing="0" w:line="360" w:lineRule="auto"/>
        <w:rPr>
          <w:rFonts w:asciiTheme="minorEastAsia" w:eastAsiaTheme="minorEastAsia" w:hAnsiTheme="minorEastAsia"/>
        </w:rPr>
      </w:pPr>
      <w:r w:rsidRPr="00ED412E">
        <w:rPr>
          <w:rFonts w:asciiTheme="minorEastAsia" w:eastAsiaTheme="minorEastAsia" w:hAnsiTheme="minorEastAsia"/>
        </w:rPr>
        <w:t xml:space="preserve">（5）有公开发表的学术论文、科研成果或获奖证书者，提供复印件一份。 </w:t>
      </w:r>
    </w:p>
    <w:p w:rsidR="0062016F" w:rsidRPr="00ED412E" w:rsidRDefault="0062016F" w:rsidP="00ED412E">
      <w:pPr>
        <w:pStyle w:val="pp"/>
        <w:spacing w:before="0" w:beforeAutospacing="0" w:after="0" w:afterAutospacing="0" w:line="360" w:lineRule="auto"/>
        <w:rPr>
          <w:rFonts w:asciiTheme="minorEastAsia" w:eastAsiaTheme="minorEastAsia" w:hAnsiTheme="minorEastAsia"/>
        </w:rPr>
      </w:pPr>
      <w:r w:rsidRPr="00ED412E">
        <w:rPr>
          <w:rFonts w:asciiTheme="minorEastAsia" w:eastAsiaTheme="minorEastAsia" w:hAnsiTheme="minorEastAsia"/>
        </w:rPr>
        <w:t>材料提交地点：</w:t>
      </w:r>
      <w:r w:rsidR="00ED412E">
        <w:rPr>
          <w:rFonts w:asciiTheme="minorEastAsia" w:eastAsiaTheme="minorEastAsia" w:hAnsiTheme="minorEastAsia" w:hint="eastAsia"/>
        </w:rPr>
        <w:t>逸夫楼S227</w:t>
      </w:r>
    </w:p>
    <w:p w:rsidR="0062016F" w:rsidRPr="00ED412E" w:rsidRDefault="0062016F" w:rsidP="00ED412E">
      <w:pPr>
        <w:pStyle w:val="pp"/>
        <w:spacing w:before="0" w:beforeAutospacing="0" w:after="0" w:afterAutospacing="0" w:line="360" w:lineRule="auto"/>
        <w:rPr>
          <w:rFonts w:asciiTheme="minorEastAsia" w:eastAsiaTheme="minorEastAsia" w:hAnsiTheme="minorEastAsia"/>
        </w:rPr>
      </w:pPr>
      <w:r w:rsidRPr="00ED412E">
        <w:rPr>
          <w:rFonts w:asciiTheme="minorEastAsia" w:eastAsiaTheme="minorEastAsia" w:hAnsiTheme="minorEastAsia"/>
        </w:rPr>
        <w:t>材料提交截止时间：9月2</w:t>
      </w:r>
      <w:r w:rsidR="0050277F">
        <w:rPr>
          <w:rFonts w:asciiTheme="minorEastAsia" w:eastAsiaTheme="minorEastAsia" w:hAnsiTheme="minorEastAsia" w:hint="eastAsia"/>
        </w:rPr>
        <w:t>1</w:t>
      </w:r>
      <w:r w:rsidRPr="00ED412E">
        <w:rPr>
          <w:rFonts w:asciiTheme="minorEastAsia" w:eastAsiaTheme="minorEastAsia" w:hAnsiTheme="minorEastAsia"/>
        </w:rPr>
        <w:t>日</w:t>
      </w:r>
      <w:r w:rsidR="00D63AFA">
        <w:rPr>
          <w:rFonts w:asciiTheme="minorEastAsia" w:eastAsiaTheme="minorEastAsia" w:hAnsiTheme="minorEastAsia"/>
        </w:rPr>
        <w:t>上午</w:t>
      </w:r>
      <w:r w:rsidR="00D63AFA">
        <w:rPr>
          <w:rFonts w:asciiTheme="minorEastAsia" w:eastAsiaTheme="minorEastAsia" w:hAnsiTheme="minorEastAsia" w:hint="eastAsia"/>
        </w:rPr>
        <w:t>11：00</w:t>
      </w:r>
    </w:p>
    <w:p w:rsidR="001C70E5" w:rsidRPr="00ED412E" w:rsidRDefault="0062016F" w:rsidP="00ED412E">
      <w:pPr>
        <w:pStyle w:val="pp"/>
        <w:spacing w:before="0" w:beforeAutospacing="0" w:after="0" w:afterAutospacing="0" w:line="360" w:lineRule="auto"/>
        <w:rPr>
          <w:rFonts w:asciiTheme="minorEastAsia" w:eastAsiaTheme="minorEastAsia" w:hAnsiTheme="minorEastAsia"/>
        </w:rPr>
      </w:pPr>
      <w:r w:rsidRPr="00ED412E">
        <w:rPr>
          <w:rFonts w:asciiTheme="minorEastAsia" w:eastAsiaTheme="minorEastAsia" w:hAnsiTheme="minorEastAsia"/>
        </w:rPr>
        <w:t>联系人：</w:t>
      </w:r>
      <w:r w:rsidR="00ED412E">
        <w:rPr>
          <w:rFonts w:asciiTheme="minorEastAsia" w:eastAsiaTheme="minorEastAsia" w:hAnsiTheme="minorEastAsia"/>
        </w:rPr>
        <w:t>段</w:t>
      </w:r>
      <w:r w:rsidR="00D63AFA">
        <w:rPr>
          <w:rFonts w:asciiTheme="minorEastAsia" w:eastAsiaTheme="minorEastAsia" w:hAnsiTheme="minorEastAsia"/>
        </w:rPr>
        <w:t>老师</w:t>
      </w:r>
      <w:r w:rsidR="001212B3" w:rsidRPr="00ED412E">
        <w:rPr>
          <w:rFonts w:asciiTheme="minorEastAsia" w:eastAsiaTheme="minorEastAsia" w:hAnsiTheme="minorEastAsia" w:hint="eastAsia"/>
        </w:rPr>
        <w:t xml:space="preserve">   </w:t>
      </w:r>
      <w:r w:rsidRPr="00ED412E">
        <w:rPr>
          <w:rFonts w:asciiTheme="minorEastAsia" w:eastAsiaTheme="minorEastAsia" w:hAnsiTheme="minorEastAsia"/>
        </w:rPr>
        <w:t xml:space="preserve"> </w:t>
      </w:r>
      <w:r w:rsidR="00ED412E">
        <w:rPr>
          <w:rFonts w:asciiTheme="minorEastAsia" w:eastAsiaTheme="minorEastAsia" w:hAnsiTheme="minorEastAsia"/>
        </w:rPr>
        <w:t xml:space="preserve">              </w:t>
      </w:r>
      <w:r w:rsidRPr="00ED412E">
        <w:rPr>
          <w:rFonts w:asciiTheme="minorEastAsia" w:eastAsiaTheme="minorEastAsia" w:hAnsiTheme="minorEastAsia"/>
        </w:rPr>
        <w:t xml:space="preserve">电话： </w:t>
      </w:r>
      <w:r w:rsidR="00D63AFA">
        <w:rPr>
          <w:rFonts w:asciiTheme="minorEastAsia" w:eastAsiaTheme="minorEastAsia" w:hAnsiTheme="minorEastAsia" w:hint="eastAsia"/>
        </w:rPr>
        <w:t>025-</w:t>
      </w:r>
      <w:r w:rsidR="00ED412E">
        <w:rPr>
          <w:rFonts w:asciiTheme="minorEastAsia" w:eastAsiaTheme="minorEastAsia" w:hAnsiTheme="minorEastAsia" w:hint="eastAsia"/>
        </w:rPr>
        <w:t>58371376</w:t>
      </w:r>
    </w:p>
    <w:p w:rsidR="001C70E5" w:rsidRPr="00ED412E" w:rsidRDefault="001C70E5" w:rsidP="00ED412E">
      <w:pPr>
        <w:pStyle w:val="pp"/>
        <w:spacing w:before="0" w:beforeAutospacing="0" w:after="0" w:afterAutospacing="0" w:line="360" w:lineRule="auto"/>
        <w:rPr>
          <w:rFonts w:asciiTheme="minorEastAsia" w:eastAsiaTheme="minorEastAsia" w:hAnsiTheme="minorEastAsia"/>
        </w:rPr>
      </w:pPr>
      <w:r w:rsidRPr="00ED412E">
        <w:rPr>
          <w:rFonts w:asciiTheme="minorEastAsia" w:eastAsiaTheme="minorEastAsia" w:hAnsiTheme="minorEastAsia" w:hint="eastAsia"/>
        </w:rPr>
        <w:lastRenderedPageBreak/>
        <w:t>2</w:t>
      </w:r>
      <w:r w:rsidRPr="00ED412E">
        <w:rPr>
          <w:rFonts w:asciiTheme="minorEastAsia" w:eastAsiaTheme="minorEastAsia" w:hAnsiTheme="minorEastAsia"/>
        </w:rPr>
        <w:t xml:space="preserve">、学院成立免试生复试及录取工作领导小组，审查报名材料、组织复试考核、确定拟录取名单，按时上报研究生院审核备案并公示。 </w:t>
      </w:r>
    </w:p>
    <w:p w:rsidR="001C70E5" w:rsidRPr="00ED412E" w:rsidRDefault="001C70E5" w:rsidP="00ED412E">
      <w:pPr>
        <w:pStyle w:val="pp"/>
        <w:spacing w:before="0" w:beforeAutospacing="0" w:after="0" w:afterAutospacing="0" w:line="360" w:lineRule="auto"/>
        <w:rPr>
          <w:rFonts w:asciiTheme="minorEastAsia" w:eastAsiaTheme="minorEastAsia" w:hAnsiTheme="minorEastAsia"/>
        </w:rPr>
      </w:pPr>
      <w:r w:rsidRPr="00ED412E">
        <w:rPr>
          <w:rFonts w:asciiTheme="minorEastAsia" w:eastAsiaTheme="minorEastAsia" w:hAnsiTheme="minorEastAsia" w:hint="eastAsia"/>
        </w:rPr>
        <w:t>3</w:t>
      </w:r>
      <w:r w:rsidRPr="00ED412E">
        <w:rPr>
          <w:rFonts w:asciiTheme="minorEastAsia" w:eastAsiaTheme="minorEastAsia" w:hAnsiTheme="minorEastAsia"/>
        </w:rPr>
        <w:t xml:space="preserve">、复试主要以面试形式进行，有关事项如下： </w:t>
      </w:r>
    </w:p>
    <w:p w:rsidR="001C70E5" w:rsidRPr="00ED412E" w:rsidRDefault="001C70E5" w:rsidP="00ED412E">
      <w:pPr>
        <w:pStyle w:val="pp"/>
        <w:spacing w:before="0" w:beforeAutospacing="0" w:after="0" w:afterAutospacing="0" w:line="360" w:lineRule="auto"/>
        <w:rPr>
          <w:rFonts w:asciiTheme="minorEastAsia" w:eastAsiaTheme="minorEastAsia" w:hAnsiTheme="minorEastAsia"/>
        </w:rPr>
      </w:pPr>
      <w:r w:rsidRPr="00ED412E">
        <w:rPr>
          <w:rFonts w:asciiTheme="minorEastAsia" w:eastAsiaTheme="minorEastAsia" w:hAnsiTheme="minorEastAsia"/>
        </w:rPr>
        <w:t>（</w:t>
      </w:r>
      <w:r w:rsidRPr="00ED412E">
        <w:rPr>
          <w:rFonts w:asciiTheme="minorEastAsia" w:eastAsiaTheme="minorEastAsia" w:hAnsiTheme="minorEastAsia" w:hint="eastAsia"/>
        </w:rPr>
        <w:t>1</w:t>
      </w:r>
      <w:r w:rsidRPr="00ED412E">
        <w:rPr>
          <w:rFonts w:asciiTheme="minorEastAsia" w:eastAsiaTheme="minorEastAsia" w:hAnsiTheme="minorEastAsia"/>
        </w:rPr>
        <w:t>）面试时间： 201</w:t>
      </w:r>
      <w:r w:rsidR="001212B3" w:rsidRPr="00ED412E">
        <w:rPr>
          <w:rFonts w:asciiTheme="minorEastAsia" w:eastAsiaTheme="minorEastAsia" w:hAnsiTheme="minorEastAsia" w:hint="eastAsia"/>
        </w:rPr>
        <w:t>8</w:t>
      </w:r>
      <w:r w:rsidRPr="00ED412E">
        <w:rPr>
          <w:rFonts w:asciiTheme="minorEastAsia" w:eastAsiaTheme="minorEastAsia" w:hAnsiTheme="minorEastAsia"/>
        </w:rPr>
        <w:t>年</w:t>
      </w:r>
      <w:bookmarkStart w:id="0" w:name="_GoBack"/>
      <w:bookmarkEnd w:id="0"/>
      <w:r w:rsidRPr="00ED412E">
        <w:rPr>
          <w:rFonts w:asciiTheme="minorEastAsia" w:eastAsiaTheme="minorEastAsia" w:hAnsiTheme="minorEastAsia"/>
        </w:rPr>
        <w:t>9月2</w:t>
      </w:r>
      <w:r w:rsidR="0050277F">
        <w:rPr>
          <w:rFonts w:asciiTheme="minorEastAsia" w:eastAsiaTheme="minorEastAsia" w:hAnsiTheme="minorEastAsia" w:hint="eastAsia"/>
        </w:rPr>
        <w:t>4</w:t>
      </w:r>
      <w:r w:rsidRPr="00ED412E">
        <w:rPr>
          <w:rFonts w:asciiTheme="minorEastAsia" w:eastAsiaTheme="minorEastAsia" w:hAnsiTheme="minorEastAsia"/>
        </w:rPr>
        <w:t>日上午</w:t>
      </w:r>
      <w:r w:rsidRPr="00ED412E">
        <w:rPr>
          <w:rFonts w:asciiTheme="minorEastAsia" w:eastAsiaTheme="minorEastAsia" w:hAnsiTheme="minorEastAsia" w:hint="eastAsia"/>
        </w:rPr>
        <w:t>9</w:t>
      </w:r>
      <w:r w:rsidRPr="00ED412E">
        <w:rPr>
          <w:rFonts w:asciiTheme="minorEastAsia" w:eastAsiaTheme="minorEastAsia" w:hAnsiTheme="minorEastAsia"/>
        </w:rPr>
        <w:t>：00</w:t>
      </w:r>
      <w:r w:rsidRPr="00ED412E">
        <w:rPr>
          <w:rFonts w:asciiTheme="minorEastAsia" w:eastAsiaTheme="minorEastAsia" w:hAnsiTheme="minorEastAsia" w:hint="eastAsia"/>
        </w:rPr>
        <w:t>,地点:</w:t>
      </w:r>
      <w:r w:rsidRPr="00ED412E">
        <w:rPr>
          <w:rFonts w:asciiTheme="minorEastAsia" w:eastAsiaTheme="minorEastAsia" w:hAnsiTheme="minorEastAsia"/>
        </w:rPr>
        <w:t xml:space="preserve"> </w:t>
      </w:r>
      <w:r w:rsidR="0050277F">
        <w:rPr>
          <w:rFonts w:asciiTheme="minorEastAsia" w:eastAsiaTheme="minorEastAsia" w:hAnsiTheme="minorEastAsia" w:hint="eastAsia"/>
        </w:rPr>
        <w:t>文德楼N621</w:t>
      </w:r>
    </w:p>
    <w:p w:rsidR="001C70E5" w:rsidRPr="00ED412E" w:rsidRDefault="001C70E5" w:rsidP="00ED412E">
      <w:pPr>
        <w:pStyle w:val="pp"/>
        <w:spacing w:before="0" w:beforeAutospacing="0" w:after="0" w:afterAutospacing="0" w:line="360" w:lineRule="auto"/>
        <w:rPr>
          <w:rFonts w:asciiTheme="minorEastAsia" w:eastAsiaTheme="minorEastAsia" w:hAnsiTheme="minorEastAsia"/>
        </w:rPr>
      </w:pPr>
      <w:r w:rsidRPr="00ED412E">
        <w:rPr>
          <w:rFonts w:asciiTheme="minorEastAsia" w:eastAsiaTheme="minorEastAsia" w:hAnsiTheme="minorEastAsia"/>
        </w:rPr>
        <w:t>（</w:t>
      </w:r>
      <w:r w:rsidRPr="00ED412E">
        <w:rPr>
          <w:rFonts w:asciiTheme="minorEastAsia" w:eastAsiaTheme="minorEastAsia" w:hAnsiTheme="minorEastAsia" w:hint="eastAsia"/>
        </w:rPr>
        <w:t>2</w:t>
      </w:r>
      <w:r w:rsidRPr="00ED412E">
        <w:rPr>
          <w:rFonts w:asciiTheme="minorEastAsia" w:eastAsiaTheme="minorEastAsia" w:hAnsiTheme="minorEastAsia"/>
        </w:rPr>
        <w:t>）所有参加复试的考生务必参加9月2</w:t>
      </w:r>
      <w:r w:rsidR="003F2812">
        <w:rPr>
          <w:rFonts w:asciiTheme="minorEastAsia" w:eastAsiaTheme="minorEastAsia" w:hAnsiTheme="minorEastAsia" w:hint="eastAsia"/>
        </w:rPr>
        <w:t>4</w:t>
      </w:r>
      <w:r w:rsidRPr="00ED412E">
        <w:rPr>
          <w:rFonts w:asciiTheme="minorEastAsia" w:eastAsiaTheme="minorEastAsia" w:hAnsiTheme="minorEastAsia"/>
        </w:rPr>
        <w:t xml:space="preserve">日的复试资格审查，并在复试当天携带有效证件（学生证或身份证），提前15分钟至考试地点报到，进行候考。未按规定时间报到者，视为自动放弃复试资格。 </w:t>
      </w:r>
    </w:p>
    <w:p w:rsidR="001C70E5" w:rsidRPr="00ED412E" w:rsidRDefault="001C70E5" w:rsidP="00ED412E">
      <w:pPr>
        <w:pStyle w:val="pp"/>
        <w:spacing w:before="0" w:beforeAutospacing="0" w:after="0" w:afterAutospacing="0" w:line="360" w:lineRule="auto"/>
        <w:rPr>
          <w:rFonts w:asciiTheme="minorEastAsia" w:eastAsiaTheme="minorEastAsia" w:hAnsiTheme="minorEastAsia"/>
        </w:rPr>
      </w:pPr>
      <w:r w:rsidRPr="00ED412E">
        <w:rPr>
          <w:rFonts w:asciiTheme="minorEastAsia" w:eastAsiaTheme="minorEastAsia" w:hAnsiTheme="minorEastAsia"/>
        </w:rPr>
        <w:t>（</w:t>
      </w:r>
      <w:r w:rsidRPr="00ED412E">
        <w:rPr>
          <w:rFonts w:asciiTheme="minorEastAsia" w:eastAsiaTheme="minorEastAsia" w:hAnsiTheme="minorEastAsia" w:hint="eastAsia"/>
        </w:rPr>
        <w:t>3</w:t>
      </w:r>
      <w:r w:rsidRPr="00ED412E">
        <w:rPr>
          <w:rFonts w:asciiTheme="minorEastAsia" w:eastAsiaTheme="minorEastAsia" w:hAnsiTheme="minorEastAsia"/>
        </w:rPr>
        <w:t>）面试者按照顺序参加面试，每位面试者时间为1</w:t>
      </w:r>
      <w:r w:rsidRPr="00ED412E">
        <w:rPr>
          <w:rFonts w:asciiTheme="minorEastAsia" w:eastAsiaTheme="minorEastAsia" w:hAnsiTheme="minorEastAsia" w:hint="eastAsia"/>
        </w:rPr>
        <w:t>5</w:t>
      </w:r>
      <w:r w:rsidRPr="00ED412E">
        <w:rPr>
          <w:rFonts w:asciiTheme="minorEastAsia" w:eastAsiaTheme="minorEastAsia" w:hAnsiTheme="minorEastAsia"/>
        </w:rPr>
        <w:t xml:space="preserve">分钟左右，考核组成员当场按照百分制独立完成评分。参加面试的同学在面试结束后应立即离开考区，不得在考区和候考区逗留，如发现已考考生与未考考生有任何信息交流，双方均按作弊论处。 </w:t>
      </w:r>
    </w:p>
    <w:p w:rsidR="001C70E5" w:rsidRPr="00ED412E" w:rsidRDefault="001C70E5" w:rsidP="00ED412E">
      <w:pPr>
        <w:pStyle w:val="pp"/>
        <w:spacing w:before="0" w:beforeAutospacing="0" w:after="0" w:afterAutospacing="0" w:line="360" w:lineRule="auto"/>
        <w:rPr>
          <w:rFonts w:asciiTheme="minorEastAsia" w:eastAsiaTheme="minorEastAsia" w:hAnsiTheme="minorEastAsia"/>
        </w:rPr>
      </w:pPr>
      <w:r w:rsidRPr="00ED412E">
        <w:rPr>
          <w:rFonts w:asciiTheme="minorEastAsia" w:eastAsiaTheme="minorEastAsia" w:hAnsiTheme="minorEastAsia"/>
        </w:rPr>
        <w:t>（</w:t>
      </w:r>
      <w:r w:rsidRPr="00ED412E">
        <w:rPr>
          <w:rFonts w:asciiTheme="minorEastAsia" w:eastAsiaTheme="minorEastAsia" w:hAnsiTheme="minorEastAsia" w:hint="eastAsia"/>
        </w:rPr>
        <w:t>4</w:t>
      </w:r>
      <w:r w:rsidRPr="00ED412E">
        <w:rPr>
          <w:rFonts w:asciiTheme="minorEastAsia" w:eastAsiaTheme="minorEastAsia" w:hAnsiTheme="minorEastAsia"/>
        </w:rPr>
        <w:t xml:space="preserve">）面试立足考核候选人的专业基础知识及应用基础知识解决实际问题的能力，对候选人在专业知识运用能力、科研创新能力、外语水平等方面进行综合考核。 </w:t>
      </w:r>
    </w:p>
    <w:p w:rsidR="001C70E5" w:rsidRPr="00ED412E" w:rsidRDefault="001C70E5" w:rsidP="00ED412E">
      <w:pPr>
        <w:pStyle w:val="pp"/>
        <w:spacing w:before="0" w:beforeAutospacing="0" w:after="0" w:afterAutospacing="0" w:line="360" w:lineRule="auto"/>
        <w:rPr>
          <w:rFonts w:asciiTheme="minorEastAsia" w:eastAsiaTheme="minorEastAsia" w:hAnsiTheme="minorEastAsia"/>
        </w:rPr>
      </w:pPr>
      <w:r w:rsidRPr="00ED412E">
        <w:rPr>
          <w:rFonts w:asciiTheme="minorEastAsia" w:eastAsiaTheme="minorEastAsia" w:hAnsiTheme="minorEastAsia"/>
        </w:rPr>
        <w:t>（</w:t>
      </w:r>
      <w:r w:rsidRPr="00ED412E">
        <w:rPr>
          <w:rFonts w:asciiTheme="minorEastAsia" w:eastAsiaTheme="minorEastAsia" w:hAnsiTheme="minorEastAsia" w:hint="eastAsia"/>
        </w:rPr>
        <w:t>5</w:t>
      </w:r>
      <w:r w:rsidRPr="00ED412E">
        <w:rPr>
          <w:rFonts w:asciiTheme="minorEastAsia" w:eastAsiaTheme="minorEastAsia" w:hAnsiTheme="minorEastAsia"/>
        </w:rPr>
        <w:t xml:space="preserve">）考核小组根据成绩综合评定，按面试成绩排序，确定拟录取免试研究生名单，报研究生院复审。 </w:t>
      </w:r>
    </w:p>
    <w:p w:rsidR="001C70E5" w:rsidRPr="00ED412E" w:rsidRDefault="001C70E5" w:rsidP="00ED412E">
      <w:pPr>
        <w:pStyle w:val="pp"/>
        <w:spacing w:before="0" w:beforeAutospacing="0" w:after="0" w:afterAutospacing="0" w:line="360" w:lineRule="auto"/>
        <w:rPr>
          <w:rFonts w:asciiTheme="minorEastAsia" w:eastAsiaTheme="minorEastAsia" w:hAnsiTheme="minorEastAsia"/>
        </w:rPr>
      </w:pPr>
      <w:r w:rsidRPr="00ED412E">
        <w:rPr>
          <w:rFonts w:asciiTheme="minorEastAsia" w:eastAsiaTheme="minorEastAsia" w:hAnsiTheme="minorEastAsia"/>
        </w:rPr>
        <w:t xml:space="preserve">面试成绩满分100分，面试成绩不合格者（低于60分）不予录取。 </w:t>
      </w:r>
    </w:p>
    <w:p w:rsidR="001C70E5" w:rsidRPr="00ED412E" w:rsidRDefault="001C70E5" w:rsidP="00ED412E">
      <w:pPr>
        <w:pStyle w:val="pp"/>
        <w:spacing w:before="0" w:beforeAutospacing="0" w:after="0" w:afterAutospacing="0" w:line="360" w:lineRule="auto"/>
        <w:rPr>
          <w:rFonts w:asciiTheme="minorEastAsia" w:eastAsiaTheme="minorEastAsia" w:hAnsiTheme="minorEastAsia"/>
        </w:rPr>
      </w:pPr>
      <w:r w:rsidRPr="00ED412E">
        <w:rPr>
          <w:rFonts w:asciiTheme="minorEastAsia" w:eastAsiaTheme="minorEastAsia" w:hAnsiTheme="minorEastAsia"/>
        </w:rPr>
        <w:t xml:space="preserve">若此次面试后，拟录取免试研究生名额未满，学院将根据系统填报情况另外安排补录复试。 </w:t>
      </w:r>
    </w:p>
    <w:p w:rsidR="001C70E5" w:rsidRPr="00ED412E" w:rsidRDefault="001C70E5" w:rsidP="00ED412E">
      <w:pPr>
        <w:pStyle w:val="pp"/>
        <w:spacing w:before="0" w:beforeAutospacing="0" w:after="0" w:afterAutospacing="0" w:line="360" w:lineRule="auto"/>
        <w:rPr>
          <w:rFonts w:asciiTheme="minorEastAsia" w:eastAsiaTheme="minorEastAsia" w:hAnsiTheme="minorEastAsia"/>
        </w:rPr>
      </w:pPr>
      <w:r w:rsidRPr="00ED412E">
        <w:rPr>
          <w:rFonts w:asciiTheme="minorEastAsia" w:eastAsiaTheme="minorEastAsia" w:hAnsiTheme="minorEastAsia"/>
        </w:rPr>
        <w:t>本办法解释权在</w:t>
      </w:r>
      <w:r w:rsidR="001212B3" w:rsidRPr="00ED412E">
        <w:rPr>
          <w:rFonts w:asciiTheme="minorEastAsia" w:eastAsiaTheme="minorEastAsia" w:hAnsiTheme="minorEastAsia" w:hint="eastAsia"/>
        </w:rPr>
        <w:t>法政</w:t>
      </w:r>
      <w:r w:rsidRPr="00ED412E">
        <w:rPr>
          <w:rFonts w:asciiTheme="minorEastAsia" w:eastAsiaTheme="minorEastAsia" w:hAnsiTheme="minorEastAsia" w:hint="eastAsia"/>
        </w:rPr>
        <w:t>学院</w:t>
      </w:r>
      <w:r w:rsidRPr="00ED412E">
        <w:rPr>
          <w:rFonts w:asciiTheme="minorEastAsia" w:eastAsiaTheme="minorEastAsia" w:hAnsiTheme="minorEastAsia"/>
        </w:rPr>
        <w:t xml:space="preserve">。 </w:t>
      </w:r>
    </w:p>
    <w:p w:rsidR="001C70E5" w:rsidRPr="00ED412E" w:rsidRDefault="001C70E5" w:rsidP="00ED412E">
      <w:pPr>
        <w:pStyle w:val="end"/>
        <w:spacing w:before="0" w:beforeAutospacing="0" w:after="0" w:afterAutospacing="0" w:line="360" w:lineRule="auto"/>
        <w:rPr>
          <w:rFonts w:asciiTheme="minorEastAsia" w:eastAsiaTheme="minorEastAsia" w:hAnsiTheme="minorEastAsia"/>
        </w:rPr>
      </w:pPr>
    </w:p>
    <w:p w:rsidR="00ED412E" w:rsidRDefault="00ED412E" w:rsidP="00ED412E">
      <w:pPr>
        <w:pStyle w:val="end"/>
        <w:spacing w:before="0" w:beforeAutospacing="0" w:after="0" w:afterAutospacing="0" w:line="360" w:lineRule="auto"/>
        <w:rPr>
          <w:rFonts w:asciiTheme="minorEastAsia" w:eastAsiaTheme="minorEastAsia" w:hAnsiTheme="minorEastAsia"/>
        </w:rPr>
      </w:pPr>
    </w:p>
    <w:p w:rsidR="001C70E5" w:rsidRPr="00ED412E" w:rsidRDefault="001212B3" w:rsidP="00ED412E">
      <w:pPr>
        <w:pStyle w:val="end"/>
        <w:spacing w:before="0" w:beforeAutospacing="0" w:after="0" w:afterAutospacing="0" w:line="360" w:lineRule="auto"/>
        <w:rPr>
          <w:rFonts w:asciiTheme="minorEastAsia" w:eastAsiaTheme="minorEastAsia" w:hAnsiTheme="minorEastAsia"/>
        </w:rPr>
      </w:pPr>
      <w:r w:rsidRPr="00ED412E">
        <w:rPr>
          <w:rFonts w:asciiTheme="minorEastAsia" w:eastAsiaTheme="minorEastAsia" w:hAnsiTheme="minorEastAsia" w:hint="eastAsia"/>
        </w:rPr>
        <w:t>法政</w:t>
      </w:r>
      <w:r w:rsidR="001C70E5" w:rsidRPr="00ED412E">
        <w:rPr>
          <w:rFonts w:asciiTheme="minorEastAsia" w:eastAsiaTheme="minorEastAsia" w:hAnsiTheme="minorEastAsia" w:hint="eastAsia"/>
        </w:rPr>
        <w:t>学院</w:t>
      </w:r>
    </w:p>
    <w:p w:rsidR="00ED412E" w:rsidRDefault="00ED412E" w:rsidP="00ED412E">
      <w:pPr>
        <w:widowControl/>
        <w:spacing w:line="360" w:lineRule="auto"/>
        <w:ind w:firstLineChars="200" w:firstLine="480"/>
        <w:jc w:val="right"/>
        <w:rPr>
          <w:rFonts w:asciiTheme="minorEastAsia" w:hAnsiTheme="minorEastAsia" w:cs="宋体"/>
          <w:color w:val="000000"/>
          <w:kern w:val="0"/>
          <w:sz w:val="24"/>
          <w:szCs w:val="24"/>
        </w:rPr>
      </w:pPr>
    </w:p>
    <w:p w:rsidR="0062016F" w:rsidRPr="00ED412E" w:rsidRDefault="0062016F" w:rsidP="00ED412E">
      <w:pPr>
        <w:widowControl/>
        <w:spacing w:line="360" w:lineRule="auto"/>
        <w:ind w:firstLineChars="200" w:firstLine="480"/>
        <w:jc w:val="right"/>
        <w:rPr>
          <w:rFonts w:asciiTheme="minorEastAsia" w:hAnsiTheme="minorEastAsia" w:cs="宋体"/>
          <w:color w:val="000000"/>
          <w:kern w:val="0"/>
          <w:sz w:val="24"/>
          <w:szCs w:val="24"/>
        </w:rPr>
      </w:pPr>
      <w:r w:rsidRPr="00ED412E">
        <w:rPr>
          <w:rFonts w:asciiTheme="minorEastAsia" w:hAnsiTheme="minorEastAsia" w:cs="宋体" w:hint="eastAsia"/>
          <w:color w:val="000000"/>
          <w:kern w:val="0"/>
          <w:sz w:val="24"/>
          <w:szCs w:val="24"/>
        </w:rPr>
        <w:t>二〇一</w:t>
      </w:r>
      <w:r w:rsidR="00271385" w:rsidRPr="00ED412E">
        <w:rPr>
          <w:rFonts w:asciiTheme="minorEastAsia" w:hAnsiTheme="minorEastAsia" w:cs="宋体" w:hint="eastAsia"/>
          <w:color w:val="000000"/>
          <w:kern w:val="0"/>
          <w:sz w:val="24"/>
          <w:szCs w:val="24"/>
        </w:rPr>
        <w:t>八</w:t>
      </w:r>
      <w:r w:rsidRPr="00ED412E">
        <w:rPr>
          <w:rFonts w:asciiTheme="minorEastAsia" w:hAnsiTheme="minorEastAsia" w:cs="宋体" w:hint="eastAsia"/>
          <w:color w:val="000000"/>
          <w:kern w:val="0"/>
          <w:sz w:val="24"/>
          <w:szCs w:val="24"/>
        </w:rPr>
        <w:t>年九月十</w:t>
      </w:r>
      <w:r w:rsidR="00D63AFA">
        <w:rPr>
          <w:rFonts w:asciiTheme="minorEastAsia" w:hAnsiTheme="minorEastAsia" w:cs="宋体" w:hint="eastAsia"/>
          <w:color w:val="000000"/>
          <w:kern w:val="0"/>
          <w:sz w:val="24"/>
          <w:szCs w:val="24"/>
        </w:rPr>
        <w:t>四</w:t>
      </w:r>
      <w:r w:rsidRPr="00ED412E">
        <w:rPr>
          <w:rFonts w:asciiTheme="minorEastAsia" w:hAnsiTheme="minorEastAsia" w:cs="宋体" w:hint="eastAsia"/>
          <w:color w:val="000000"/>
          <w:kern w:val="0"/>
          <w:sz w:val="24"/>
          <w:szCs w:val="24"/>
        </w:rPr>
        <w:t>日</w:t>
      </w:r>
    </w:p>
    <w:p w:rsidR="0062016F" w:rsidRPr="00ED412E" w:rsidRDefault="0062016F" w:rsidP="00ED412E">
      <w:pPr>
        <w:widowControl/>
        <w:spacing w:line="360" w:lineRule="auto"/>
        <w:jc w:val="left"/>
        <w:rPr>
          <w:rFonts w:asciiTheme="minorEastAsia" w:hAnsiTheme="minorEastAsia" w:cs="宋体"/>
          <w:color w:val="000000"/>
          <w:kern w:val="0"/>
          <w:sz w:val="24"/>
          <w:szCs w:val="24"/>
        </w:rPr>
      </w:pPr>
    </w:p>
    <w:p w:rsidR="00CB3B93" w:rsidRPr="00ED412E" w:rsidRDefault="00CB3B93" w:rsidP="00ED412E">
      <w:pPr>
        <w:spacing w:line="360" w:lineRule="auto"/>
        <w:rPr>
          <w:rFonts w:asciiTheme="minorEastAsia" w:hAnsiTheme="minorEastAsia"/>
          <w:sz w:val="24"/>
          <w:szCs w:val="24"/>
        </w:rPr>
      </w:pPr>
    </w:p>
    <w:sectPr w:rsidR="00CB3B93" w:rsidRPr="00ED412E" w:rsidSect="00CB3B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ADE" w:rsidRDefault="00806ADE" w:rsidP="00402445">
      <w:r>
        <w:separator/>
      </w:r>
    </w:p>
  </w:endnote>
  <w:endnote w:type="continuationSeparator" w:id="0">
    <w:p w:rsidR="00806ADE" w:rsidRDefault="00806ADE" w:rsidP="0040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ADE" w:rsidRDefault="00806ADE" w:rsidP="00402445">
      <w:r>
        <w:separator/>
      </w:r>
    </w:p>
  </w:footnote>
  <w:footnote w:type="continuationSeparator" w:id="0">
    <w:p w:rsidR="00806ADE" w:rsidRDefault="00806ADE" w:rsidP="00402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016F"/>
    <w:rsid w:val="000E51FC"/>
    <w:rsid w:val="001212B3"/>
    <w:rsid w:val="001A701C"/>
    <w:rsid w:val="001C70E5"/>
    <w:rsid w:val="001D19C5"/>
    <w:rsid w:val="00271385"/>
    <w:rsid w:val="00324444"/>
    <w:rsid w:val="003F2812"/>
    <w:rsid w:val="00402445"/>
    <w:rsid w:val="004E09A0"/>
    <w:rsid w:val="0050277F"/>
    <w:rsid w:val="00563C1E"/>
    <w:rsid w:val="005C07B5"/>
    <w:rsid w:val="006169A9"/>
    <w:rsid w:val="0062016F"/>
    <w:rsid w:val="00774B0F"/>
    <w:rsid w:val="00806ADE"/>
    <w:rsid w:val="009E1E78"/>
    <w:rsid w:val="00A17B18"/>
    <w:rsid w:val="00AF60DA"/>
    <w:rsid w:val="00CB3B93"/>
    <w:rsid w:val="00D63AFA"/>
    <w:rsid w:val="00E55E17"/>
    <w:rsid w:val="00EC3C23"/>
    <w:rsid w:val="00ED412E"/>
    <w:rsid w:val="00FB5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016F"/>
    <w:rPr>
      <w:color w:val="0000FF"/>
      <w:u w:val="single"/>
    </w:rPr>
  </w:style>
  <w:style w:type="character" w:styleId="a4">
    <w:name w:val="Strong"/>
    <w:basedOn w:val="a0"/>
    <w:uiPriority w:val="22"/>
    <w:qFormat/>
    <w:rsid w:val="0062016F"/>
    <w:rPr>
      <w:b/>
      <w:bCs/>
    </w:rPr>
  </w:style>
  <w:style w:type="character" w:styleId="a5">
    <w:name w:val="Emphasis"/>
    <w:basedOn w:val="a0"/>
    <w:uiPriority w:val="20"/>
    <w:qFormat/>
    <w:rsid w:val="0062016F"/>
    <w:rPr>
      <w:i/>
      <w:iCs/>
    </w:rPr>
  </w:style>
  <w:style w:type="paragraph" w:customStyle="1" w:styleId="pp">
    <w:name w:val="pp"/>
    <w:basedOn w:val="a"/>
    <w:rsid w:val="0062016F"/>
    <w:pPr>
      <w:widowControl/>
      <w:spacing w:before="100" w:beforeAutospacing="1" w:after="100" w:afterAutospacing="1" w:line="360" w:lineRule="atLeast"/>
      <w:ind w:firstLine="420"/>
      <w:jc w:val="left"/>
    </w:pPr>
    <w:rPr>
      <w:rFonts w:ascii="宋体" w:eastAsia="宋体" w:hAnsi="宋体" w:cs="宋体"/>
      <w:color w:val="000000"/>
      <w:kern w:val="0"/>
      <w:sz w:val="24"/>
      <w:szCs w:val="24"/>
    </w:rPr>
  </w:style>
  <w:style w:type="paragraph" w:customStyle="1" w:styleId="end">
    <w:name w:val="end"/>
    <w:basedOn w:val="a"/>
    <w:rsid w:val="001C70E5"/>
    <w:pPr>
      <w:widowControl/>
      <w:spacing w:before="100" w:beforeAutospacing="1" w:after="100" w:afterAutospacing="1" w:line="300" w:lineRule="atLeast"/>
      <w:jc w:val="right"/>
    </w:pPr>
    <w:rPr>
      <w:rFonts w:ascii="宋体" w:eastAsia="宋体" w:hAnsi="宋体" w:cs="宋体"/>
      <w:color w:val="000000"/>
      <w:kern w:val="0"/>
      <w:sz w:val="24"/>
      <w:szCs w:val="24"/>
    </w:rPr>
  </w:style>
  <w:style w:type="paragraph" w:styleId="a6">
    <w:name w:val="header"/>
    <w:basedOn w:val="a"/>
    <w:link w:val="Char"/>
    <w:uiPriority w:val="99"/>
    <w:unhideWhenUsed/>
    <w:rsid w:val="004024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02445"/>
    <w:rPr>
      <w:sz w:val="18"/>
      <w:szCs w:val="18"/>
    </w:rPr>
  </w:style>
  <w:style w:type="paragraph" w:styleId="a7">
    <w:name w:val="footer"/>
    <w:basedOn w:val="a"/>
    <w:link w:val="Char0"/>
    <w:uiPriority w:val="99"/>
    <w:unhideWhenUsed/>
    <w:rsid w:val="00402445"/>
    <w:pPr>
      <w:tabs>
        <w:tab w:val="center" w:pos="4153"/>
        <w:tab w:val="right" w:pos="8306"/>
      </w:tabs>
      <w:snapToGrid w:val="0"/>
      <w:jc w:val="left"/>
    </w:pPr>
    <w:rPr>
      <w:sz w:val="18"/>
      <w:szCs w:val="18"/>
    </w:rPr>
  </w:style>
  <w:style w:type="character" w:customStyle="1" w:styleId="Char0">
    <w:name w:val="页脚 Char"/>
    <w:basedOn w:val="a0"/>
    <w:link w:val="a7"/>
    <w:uiPriority w:val="99"/>
    <w:rsid w:val="0040244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366444">
      <w:bodyDiv w:val="1"/>
      <w:marLeft w:val="0"/>
      <w:marRight w:val="0"/>
      <w:marTop w:val="0"/>
      <w:marBottom w:val="0"/>
      <w:divBdr>
        <w:top w:val="none" w:sz="0" w:space="0" w:color="auto"/>
        <w:left w:val="none" w:sz="0" w:space="0" w:color="auto"/>
        <w:bottom w:val="none" w:sz="0" w:space="0" w:color="auto"/>
        <w:right w:val="none" w:sz="0" w:space="0" w:color="auto"/>
      </w:divBdr>
      <w:divsChild>
        <w:div w:id="142357283">
          <w:marLeft w:val="375"/>
          <w:marRight w:val="375"/>
          <w:marTop w:val="0"/>
          <w:marBottom w:val="150"/>
          <w:divBdr>
            <w:top w:val="none" w:sz="0" w:space="0" w:color="auto"/>
            <w:left w:val="none" w:sz="0" w:space="0" w:color="auto"/>
            <w:bottom w:val="none" w:sz="0" w:space="0" w:color="auto"/>
            <w:right w:val="none" w:sz="0" w:space="0" w:color="auto"/>
          </w:divBdr>
          <w:divsChild>
            <w:div w:id="928659680">
              <w:marLeft w:val="0"/>
              <w:marRight w:val="0"/>
              <w:marTop w:val="0"/>
              <w:marBottom w:val="0"/>
              <w:divBdr>
                <w:top w:val="none" w:sz="0" w:space="0" w:color="auto"/>
                <w:left w:val="none" w:sz="0" w:space="0" w:color="auto"/>
                <w:bottom w:val="none" w:sz="0" w:space="0" w:color="auto"/>
                <w:right w:val="none" w:sz="0" w:space="0" w:color="auto"/>
              </w:divBdr>
              <w:divsChild>
                <w:div w:id="1903559244">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587035174">
      <w:bodyDiv w:val="1"/>
      <w:marLeft w:val="0"/>
      <w:marRight w:val="0"/>
      <w:marTop w:val="0"/>
      <w:marBottom w:val="0"/>
      <w:divBdr>
        <w:top w:val="none" w:sz="0" w:space="0" w:color="auto"/>
        <w:left w:val="none" w:sz="0" w:space="0" w:color="auto"/>
        <w:bottom w:val="none" w:sz="0" w:space="0" w:color="auto"/>
        <w:right w:val="none" w:sz="0" w:space="0" w:color="auto"/>
      </w:divBdr>
      <w:divsChild>
        <w:div w:id="1833448320">
          <w:marLeft w:val="375"/>
          <w:marRight w:val="375"/>
          <w:marTop w:val="0"/>
          <w:marBottom w:val="150"/>
          <w:divBdr>
            <w:top w:val="none" w:sz="0" w:space="0" w:color="auto"/>
            <w:left w:val="none" w:sz="0" w:space="0" w:color="auto"/>
            <w:bottom w:val="none" w:sz="0" w:space="0" w:color="auto"/>
            <w:right w:val="none" w:sz="0" w:space="0" w:color="auto"/>
          </w:divBdr>
          <w:divsChild>
            <w:div w:id="1103645274">
              <w:marLeft w:val="0"/>
              <w:marRight w:val="0"/>
              <w:marTop w:val="0"/>
              <w:marBottom w:val="0"/>
              <w:divBdr>
                <w:top w:val="none" w:sz="0" w:space="0" w:color="auto"/>
                <w:left w:val="none" w:sz="0" w:space="0" w:color="auto"/>
                <w:bottom w:val="none" w:sz="0" w:space="0" w:color="auto"/>
                <w:right w:val="none" w:sz="0" w:space="0" w:color="auto"/>
              </w:divBdr>
              <w:divsChild>
                <w:div w:id="2135950805">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811559602">
      <w:bodyDiv w:val="1"/>
      <w:marLeft w:val="0"/>
      <w:marRight w:val="0"/>
      <w:marTop w:val="0"/>
      <w:marBottom w:val="0"/>
      <w:divBdr>
        <w:top w:val="none" w:sz="0" w:space="0" w:color="auto"/>
        <w:left w:val="none" w:sz="0" w:space="0" w:color="auto"/>
        <w:bottom w:val="none" w:sz="0" w:space="0" w:color="auto"/>
        <w:right w:val="none" w:sz="0" w:space="0" w:color="auto"/>
      </w:divBdr>
      <w:divsChild>
        <w:div w:id="1016536836">
          <w:marLeft w:val="375"/>
          <w:marRight w:val="375"/>
          <w:marTop w:val="0"/>
          <w:marBottom w:val="150"/>
          <w:divBdr>
            <w:top w:val="none" w:sz="0" w:space="0" w:color="auto"/>
            <w:left w:val="none" w:sz="0" w:space="0" w:color="auto"/>
            <w:bottom w:val="none" w:sz="0" w:space="0" w:color="auto"/>
            <w:right w:val="none" w:sz="0" w:space="0" w:color="auto"/>
          </w:divBdr>
          <w:divsChild>
            <w:div w:id="1755980427">
              <w:marLeft w:val="0"/>
              <w:marRight w:val="0"/>
              <w:marTop w:val="0"/>
              <w:marBottom w:val="0"/>
              <w:divBdr>
                <w:top w:val="none" w:sz="0" w:space="0" w:color="auto"/>
                <w:left w:val="none" w:sz="0" w:space="0" w:color="auto"/>
                <w:bottom w:val="none" w:sz="0" w:space="0" w:color="auto"/>
                <w:right w:val="none" w:sz="0" w:space="0" w:color="auto"/>
              </w:divBdr>
              <w:divsChild>
                <w:div w:id="577059617">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2039431038">
      <w:bodyDiv w:val="1"/>
      <w:marLeft w:val="0"/>
      <w:marRight w:val="0"/>
      <w:marTop w:val="0"/>
      <w:marBottom w:val="0"/>
      <w:divBdr>
        <w:top w:val="none" w:sz="0" w:space="0" w:color="auto"/>
        <w:left w:val="none" w:sz="0" w:space="0" w:color="auto"/>
        <w:bottom w:val="none" w:sz="0" w:space="0" w:color="auto"/>
        <w:right w:val="none" w:sz="0" w:space="0" w:color="auto"/>
      </w:divBdr>
      <w:divsChild>
        <w:div w:id="506140413">
          <w:marLeft w:val="375"/>
          <w:marRight w:val="375"/>
          <w:marTop w:val="0"/>
          <w:marBottom w:val="150"/>
          <w:divBdr>
            <w:top w:val="none" w:sz="0" w:space="0" w:color="auto"/>
            <w:left w:val="none" w:sz="0" w:space="0" w:color="auto"/>
            <w:bottom w:val="none" w:sz="0" w:space="0" w:color="auto"/>
            <w:right w:val="none" w:sz="0" w:space="0" w:color="auto"/>
          </w:divBdr>
          <w:divsChild>
            <w:div w:id="1731466682">
              <w:marLeft w:val="0"/>
              <w:marRight w:val="0"/>
              <w:marTop w:val="0"/>
              <w:marBottom w:val="0"/>
              <w:divBdr>
                <w:top w:val="none" w:sz="0" w:space="0" w:color="auto"/>
                <w:left w:val="none" w:sz="0" w:space="0" w:color="auto"/>
                <w:bottom w:val="none" w:sz="0" w:space="0" w:color="auto"/>
                <w:right w:val="none" w:sz="0" w:space="0" w:color="auto"/>
              </w:divBdr>
              <w:divsChild>
                <w:div w:id="319424639">
                  <w:marLeft w:val="0"/>
                  <w:marRight w:val="0"/>
                  <w:marTop w:val="0"/>
                  <w:marBottom w:val="0"/>
                  <w:divBdr>
                    <w:top w:val="none" w:sz="0" w:space="0" w:color="auto"/>
                    <w:left w:val="none" w:sz="0" w:space="0" w:color="auto"/>
                    <w:bottom w:val="single" w:sz="6" w:space="0" w:color="9DB3C5"/>
                    <w:right w:val="none" w:sz="0" w:space="0" w:color="auto"/>
                  </w:divBdr>
                </w:div>
                <w:div w:id="1768768881">
                  <w:marLeft w:val="300"/>
                  <w:marRight w:val="300"/>
                  <w:marTop w:val="300"/>
                  <w:marBottom w:val="300"/>
                  <w:divBdr>
                    <w:top w:val="none" w:sz="0" w:space="0" w:color="auto"/>
                    <w:left w:val="none" w:sz="0" w:space="0" w:color="auto"/>
                    <w:bottom w:val="none" w:sz="0" w:space="0" w:color="auto"/>
                    <w:right w:val="none" w:sz="0" w:space="0" w:color="auto"/>
                  </w:divBdr>
                </w:div>
                <w:div w:id="5287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69E92-C44D-4B18-945B-3541B87EA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186</Words>
  <Characters>1065</Characters>
  <Application>Microsoft Office Word</Application>
  <DocSecurity>0</DocSecurity>
  <Lines>8</Lines>
  <Paragraphs>2</Paragraphs>
  <ScaleCrop>false</ScaleCrop>
  <Company>Lenovo</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dyx</cp:lastModifiedBy>
  <cp:revision>11</cp:revision>
  <dcterms:created xsi:type="dcterms:W3CDTF">2017-09-19T03:26:00Z</dcterms:created>
  <dcterms:modified xsi:type="dcterms:W3CDTF">2018-09-14T07:13:00Z</dcterms:modified>
</cp:coreProperties>
</file>